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13" w:rsidRDefault="00412713"/>
    <w:p w:rsidR="00412713" w:rsidRDefault="00412713"/>
    <w:p w:rsidR="00412713" w:rsidRPr="00412713" w:rsidRDefault="00412713" w:rsidP="00412713">
      <w:pPr>
        <w:jc w:val="center"/>
        <w:rPr>
          <w:sz w:val="36"/>
          <w:szCs w:val="36"/>
        </w:rPr>
      </w:pPr>
      <w:r w:rsidRPr="00412713">
        <w:rPr>
          <w:sz w:val="36"/>
          <w:szCs w:val="36"/>
        </w:rPr>
        <w:t>Instrutivos de Algumas Rotinas e Procedimentos do Sistema SINASC</w:t>
      </w:r>
    </w:p>
    <w:p w:rsidR="00412713" w:rsidRDefault="00412713"/>
    <w:p w:rsidR="00412713" w:rsidRDefault="00412713"/>
    <w:p w:rsidR="00412713" w:rsidRDefault="00412713">
      <w:bookmarkStart w:id="0" w:name="_GoBack"/>
      <w:bookmarkEnd w:id="0"/>
    </w:p>
    <w:p w:rsidR="00412713" w:rsidRDefault="00412713"/>
    <w:p w:rsidR="00A822DA" w:rsidRPr="00412713" w:rsidRDefault="00412713">
      <w:pPr>
        <w:rPr>
          <w:sz w:val="32"/>
          <w:szCs w:val="32"/>
        </w:rPr>
      </w:pPr>
      <w:hyperlink r:id="rId4" w:history="1">
        <w:r w:rsidRPr="00412713">
          <w:rPr>
            <w:rStyle w:val="Hyperlink"/>
            <w:sz w:val="32"/>
            <w:szCs w:val="32"/>
          </w:rPr>
          <w:t>http://svs.aids.gov.br/download/instrutivos/</w:t>
        </w:r>
      </w:hyperlink>
    </w:p>
    <w:sectPr w:rsidR="00A822DA" w:rsidRPr="00412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13"/>
    <w:rsid w:val="001A47D6"/>
    <w:rsid w:val="00412713"/>
    <w:rsid w:val="008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EB112-7B0B-4E17-8EC6-27C044E3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1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vs.aids.gov.br/download/instrutivo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Zenira Martins</dc:creator>
  <cp:keywords/>
  <dc:description/>
  <cp:lastModifiedBy>Zenira Martins</cp:lastModifiedBy>
  <cp:revision>1</cp:revision>
  <dcterms:created xsi:type="dcterms:W3CDTF">2019-06-12T16:42:00Z</dcterms:created>
  <dcterms:modified xsi:type="dcterms:W3CDTF">2019-06-12T16:45:00Z</dcterms:modified>
</cp:coreProperties>
</file>